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A" w:rsidRDefault="00834B1A" w:rsidP="00834B1A">
      <w:pPr>
        <w:spacing w:after="0"/>
      </w:pPr>
    </w:p>
    <w:p w:rsidR="00834B1A" w:rsidRDefault="00834B1A" w:rsidP="00834B1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340"/>
        <w:gridCol w:w="90"/>
        <w:gridCol w:w="2160"/>
        <w:gridCol w:w="270"/>
        <w:gridCol w:w="90"/>
        <w:gridCol w:w="1620"/>
        <w:gridCol w:w="630"/>
        <w:gridCol w:w="3168"/>
      </w:tblGrid>
      <w:tr w:rsidR="00834B1A" w:rsidTr="00A455A8">
        <w:trPr>
          <w:trHeight w:val="342"/>
        </w:trPr>
        <w:tc>
          <w:tcPr>
            <w:tcW w:w="648" w:type="dxa"/>
          </w:tcPr>
          <w:p w:rsidR="00834B1A" w:rsidRDefault="004A2CA5" w:rsidP="00834B1A">
            <w:r>
              <w:t>1.</w:t>
            </w:r>
          </w:p>
        </w:tc>
        <w:tc>
          <w:tcPr>
            <w:tcW w:w="4590" w:type="dxa"/>
            <w:gridSpan w:val="3"/>
          </w:tcPr>
          <w:p w:rsidR="00834B1A" w:rsidRDefault="00834B1A" w:rsidP="00834B1A">
            <w:r>
              <w:t xml:space="preserve">If </w:t>
            </w:r>
            <w:r w:rsidRPr="00834B1A">
              <w:rPr>
                <w:b/>
              </w:rPr>
              <w:t>t</w:t>
            </w:r>
            <w:r w:rsidR="007E4925">
              <w:t xml:space="preserve"> is a vector, then</w:t>
            </w:r>
            <w:r>
              <w:t xml:space="preserve"> -4</w:t>
            </w:r>
            <w:r w:rsidRPr="00F83631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="007E4925">
              <w:t>can be</w:t>
            </w:r>
            <w:r w:rsidR="00611097">
              <w:t xml:space="preserve"> described by</w:t>
            </w:r>
          </w:p>
        </w:tc>
        <w:tc>
          <w:tcPr>
            <w:tcW w:w="360" w:type="dxa"/>
            <w:gridSpan w:val="2"/>
          </w:tcPr>
          <w:p w:rsidR="00834B1A" w:rsidRDefault="00834B1A" w:rsidP="00834B1A"/>
        </w:tc>
        <w:tc>
          <w:tcPr>
            <w:tcW w:w="5418" w:type="dxa"/>
            <w:gridSpan w:val="3"/>
          </w:tcPr>
          <w:p w:rsidR="00834B1A" w:rsidRDefault="00834B1A" w:rsidP="00834B1A"/>
        </w:tc>
      </w:tr>
      <w:tr w:rsidR="00834B1A" w:rsidTr="00A455A8">
        <w:trPr>
          <w:trHeight w:val="360"/>
        </w:trPr>
        <w:tc>
          <w:tcPr>
            <w:tcW w:w="648" w:type="dxa"/>
          </w:tcPr>
          <w:p w:rsidR="00834B1A" w:rsidRDefault="00834B1A" w:rsidP="00834B1A"/>
        </w:tc>
        <w:tc>
          <w:tcPr>
            <w:tcW w:w="10368" w:type="dxa"/>
            <w:gridSpan w:val="8"/>
          </w:tcPr>
          <w:p w:rsidR="00834B1A" w:rsidRDefault="00834B1A" w:rsidP="002F4FF7">
            <w:r>
              <w:t xml:space="preserve">a) </w:t>
            </w:r>
            <w:r w:rsidR="00611097">
              <w:t>t</w:t>
            </w:r>
            <w:r>
              <w:t>he vector that has 4 times the magnitude of t, and the opposite direction of t.</w:t>
            </w:r>
          </w:p>
        </w:tc>
      </w:tr>
      <w:tr w:rsidR="00834B1A" w:rsidTr="00A455A8">
        <w:trPr>
          <w:trHeight w:val="360"/>
        </w:trPr>
        <w:tc>
          <w:tcPr>
            <w:tcW w:w="648" w:type="dxa"/>
          </w:tcPr>
          <w:p w:rsidR="00834B1A" w:rsidRDefault="00834B1A" w:rsidP="00834B1A"/>
        </w:tc>
        <w:tc>
          <w:tcPr>
            <w:tcW w:w="10368" w:type="dxa"/>
            <w:gridSpan w:val="8"/>
          </w:tcPr>
          <w:p w:rsidR="00834B1A" w:rsidRDefault="00611097" w:rsidP="00611097">
            <w:r>
              <w:t>b) t</w:t>
            </w:r>
            <w:r w:rsidR="00834B1A">
              <w:t xml:space="preserve">he vector that has </w:t>
            </w:r>
            <w:r>
              <w:t xml:space="preserve">a </w:t>
            </w:r>
            <w:r w:rsidR="00834B1A">
              <w:t xml:space="preserve">magnitude of -4 and </w:t>
            </w:r>
            <w:r>
              <w:t xml:space="preserve">the </w:t>
            </w:r>
            <w:r w:rsidR="00834B1A">
              <w:t xml:space="preserve">opposite direction of vector </w:t>
            </w:r>
            <w:r>
              <w:t>t.</w:t>
            </w:r>
          </w:p>
        </w:tc>
      </w:tr>
      <w:tr w:rsidR="00834B1A" w:rsidTr="00A455A8">
        <w:trPr>
          <w:trHeight w:val="360"/>
        </w:trPr>
        <w:tc>
          <w:tcPr>
            <w:tcW w:w="648" w:type="dxa"/>
          </w:tcPr>
          <w:p w:rsidR="00834B1A" w:rsidRDefault="00834B1A" w:rsidP="00834B1A"/>
        </w:tc>
        <w:tc>
          <w:tcPr>
            <w:tcW w:w="10368" w:type="dxa"/>
            <w:gridSpan w:val="8"/>
          </w:tcPr>
          <w:p w:rsidR="00834B1A" w:rsidRDefault="00834B1A" w:rsidP="00834B1A">
            <w:r>
              <w:t>c) the vector that has</w:t>
            </w:r>
            <w:r w:rsidR="00611097">
              <w:t xml:space="preserve"> a</w:t>
            </w:r>
            <w:r>
              <w:t xml:space="preserve"> magnitude of -4 and the same direction of vector t.</w:t>
            </w:r>
          </w:p>
        </w:tc>
      </w:tr>
      <w:tr w:rsidR="00834B1A" w:rsidTr="00BD7B2E">
        <w:trPr>
          <w:trHeight w:val="567"/>
        </w:trPr>
        <w:tc>
          <w:tcPr>
            <w:tcW w:w="648" w:type="dxa"/>
          </w:tcPr>
          <w:p w:rsidR="00834B1A" w:rsidRDefault="00834B1A" w:rsidP="00834B1A"/>
        </w:tc>
        <w:tc>
          <w:tcPr>
            <w:tcW w:w="10368" w:type="dxa"/>
            <w:gridSpan w:val="8"/>
          </w:tcPr>
          <w:p w:rsidR="00834B1A" w:rsidRDefault="00834B1A" w:rsidP="00834B1A">
            <w:r>
              <w:t xml:space="preserve">d) </w:t>
            </w:r>
            <w:proofErr w:type="gramStart"/>
            <w:r>
              <w:t>the</w:t>
            </w:r>
            <w:proofErr w:type="gramEnd"/>
            <w:r>
              <w:t xml:space="preserve"> vector that has a direction that is 4 times as large as the opposite direction of vector t.</w:t>
            </w:r>
          </w:p>
          <w:p w:rsidR="00834B1A" w:rsidRDefault="00834B1A" w:rsidP="00834B1A"/>
        </w:tc>
      </w:tr>
      <w:tr w:rsidR="00834B1A" w:rsidTr="0053482F">
        <w:tc>
          <w:tcPr>
            <w:tcW w:w="648" w:type="dxa"/>
          </w:tcPr>
          <w:p w:rsidR="00834B1A" w:rsidRDefault="004A2CA5" w:rsidP="00834B1A">
            <w:r>
              <w:t>2</w:t>
            </w:r>
            <w:r w:rsidR="00834B1A">
              <w:t xml:space="preserve">. </w:t>
            </w:r>
          </w:p>
        </w:tc>
        <w:tc>
          <w:tcPr>
            <w:tcW w:w="10368" w:type="dxa"/>
            <w:gridSpan w:val="8"/>
          </w:tcPr>
          <w:p w:rsidR="00834B1A" w:rsidRDefault="00834B1A" w:rsidP="00834B1A">
            <w:r>
              <w:t xml:space="preserve">If vector </w:t>
            </w:r>
            <w:r w:rsidRPr="00F83631">
              <w:rPr>
                <w:b/>
              </w:rPr>
              <w:t>m</w:t>
            </w:r>
            <w:r>
              <w:t xml:space="preserve"> is 3cm due east and vector</w:t>
            </w:r>
            <w:r w:rsidRPr="00F83631">
              <w:rPr>
                <w:b/>
              </w:rPr>
              <w:t xml:space="preserve"> k</w:t>
            </w:r>
            <w:r>
              <w:t xml:space="preserve"> is 4cm due north, find the magnitude of the vector </w:t>
            </w:r>
            <w:proofErr w:type="spellStart"/>
            <w:r w:rsidRPr="00F83631">
              <w:rPr>
                <w:b/>
              </w:rPr>
              <w:t>m+k</w:t>
            </w:r>
            <w:proofErr w:type="spellEnd"/>
            <w:r>
              <w:t>.</w:t>
            </w:r>
          </w:p>
        </w:tc>
      </w:tr>
      <w:tr w:rsidR="00834B1A" w:rsidTr="00BD7B2E">
        <w:trPr>
          <w:trHeight w:val="468"/>
        </w:trPr>
        <w:tc>
          <w:tcPr>
            <w:tcW w:w="648" w:type="dxa"/>
          </w:tcPr>
          <w:p w:rsidR="00834B1A" w:rsidRDefault="00834B1A" w:rsidP="00834B1A"/>
        </w:tc>
        <w:tc>
          <w:tcPr>
            <w:tcW w:w="2430" w:type="dxa"/>
            <w:gridSpan w:val="2"/>
          </w:tcPr>
          <w:p w:rsidR="00834B1A" w:rsidRDefault="00834B1A" w:rsidP="00834B1A">
            <w:r>
              <w:t>a) 5 cm</w:t>
            </w:r>
          </w:p>
        </w:tc>
        <w:tc>
          <w:tcPr>
            <w:tcW w:w="2430" w:type="dxa"/>
            <w:gridSpan w:val="2"/>
          </w:tcPr>
          <w:p w:rsidR="00834B1A" w:rsidRDefault="00834B1A" w:rsidP="00834B1A">
            <w:r>
              <w:t>b) 7 cm</w:t>
            </w:r>
          </w:p>
        </w:tc>
        <w:tc>
          <w:tcPr>
            <w:tcW w:w="2340" w:type="dxa"/>
            <w:gridSpan w:val="3"/>
          </w:tcPr>
          <w:p w:rsidR="00834B1A" w:rsidRDefault="00834B1A" w:rsidP="00834B1A">
            <w:r>
              <w:t>c) 25 cm</w:t>
            </w:r>
          </w:p>
        </w:tc>
        <w:tc>
          <w:tcPr>
            <w:tcW w:w="3168" w:type="dxa"/>
          </w:tcPr>
          <w:p w:rsidR="00834B1A" w:rsidRDefault="00834B1A" w:rsidP="00834B1A">
            <w:r>
              <w:t xml:space="preserve">d) </w:t>
            </w:r>
            <w:r w:rsidR="00611097" w:rsidRPr="00611097">
              <w:rPr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8" o:title=""/>
                </v:shape>
                <o:OLEObject Type="Embed" ProgID="Equation.DSMT4" ShapeID="_x0000_i1025" DrawAspect="Content" ObjectID="_1457251222" r:id="rId9"/>
              </w:object>
            </w:r>
            <w:r>
              <w:t xml:space="preserve"> </w:t>
            </w:r>
          </w:p>
        </w:tc>
      </w:tr>
      <w:tr w:rsidR="00611097" w:rsidTr="00A455A8">
        <w:trPr>
          <w:trHeight w:val="288"/>
        </w:trPr>
        <w:tc>
          <w:tcPr>
            <w:tcW w:w="648" w:type="dxa"/>
          </w:tcPr>
          <w:p w:rsidR="00611097" w:rsidRDefault="004A2CA5" w:rsidP="00834B1A">
            <w:r>
              <w:t>3</w:t>
            </w:r>
            <w:r w:rsidR="00611097">
              <w:t xml:space="preserve">.  </w:t>
            </w:r>
          </w:p>
        </w:tc>
        <w:tc>
          <w:tcPr>
            <w:tcW w:w="10368" w:type="dxa"/>
            <w:gridSpan w:val="8"/>
          </w:tcPr>
          <w:p w:rsidR="00611097" w:rsidRDefault="00611097" w:rsidP="00834B1A">
            <w:r>
              <w:t xml:space="preserve">Opposite vectors have </w:t>
            </w:r>
          </w:p>
        </w:tc>
      </w:tr>
      <w:tr w:rsidR="00611097" w:rsidTr="00683AB6">
        <w:tc>
          <w:tcPr>
            <w:tcW w:w="648" w:type="dxa"/>
          </w:tcPr>
          <w:p w:rsidR="00611097" w:rsidRDefault="00611097" w:rsidP="00834B1A"/>
        </w:tc>
        <w:tc>
          <w:tcPr>
            <w:tcW w:w="10368" w:type="dxa"/>
            <w:gridSpan w:val="8"/>
          </w:tcPr>
          <w:p w:rsidR="00611097" w:rsidRDefault="00611097" w:rsidP="00611097">
            <w:r>
              <w:t xml:space="preserve">a) </w:t>
            </w:r>
            <w:proofErr w:type="gramStart"/>
            <w:r>
              <w:t>the</w:t>
            </w:r>
            <w:proofErr w:type="gramEnd"/>
            <w:r>
              <w:t xml:space="preserve"> same magnitude </w:t>
            </w:r>
            <w:r w:rsidR="009C53C6">
              <w:t>but</w:t>
            </w:r>
            <w:r>
              <w:t xml:space="preserve"> opposite direction</w:t>
            </w:r>
            <w:r w:rsidR="009C53C6">
              <w:t>.</w:t>
            </w:r>
          </w:p>
        </w:tc>
      </w:tr>
      <w:tr w:rsidR="00611097" w:rsidTr="00683AB6">
        <w:tc>
          <w:tcPr>
            <w:tcW w:w="648" w:type="dxa"/>
          </w:tcPr>
          <w:p w:rsidR="00611097" w:rsidRDefault="00611097" w:rsidP="00834B1A"/>
        </w:tc>
        <w:tc>
          <w:tcPr>
            <w:tcW w:w="10368" w:type="dxa"/>
            <w:gridSpan w:val="8"/>
          </w:tcPr>
          <w:p w:rsidR="00611097" w:rsidRDefault="00611097" w:rsidP="00834B1A">
            <w:r>
              <w:t xml:space="preserve">b) </w:t>
            </w:r>
            <w:proofErr w:type="gramStart"/>
            <w:r>
              <w:t>different</w:t>
            </w:r>
            <w:proofErr w:type="gramEnd"/>
            <w:r>
              <w:t xml:space="preserve"> magnitudes and the same direction</w:t>
            </w:r>
            <w:r w:rsidR="009C53C6">
              <w:t>.</w:t>
            </w:r>
          </w:p>
        </w:tc>
      </w:tr>
      <w:tr w:rsidR="00611097" w:rsidTr="00683AB6">
        <w:tc>
          <w:tcPr>
            <w:tcW w:w="648" w:type="dxa"/>
          </w:tcPr>
          <w:p w:rsidR="00611097" w:rsidRDefault="00611097" w:rsidP="00834B1A"/>
        </w:tc>
        <w:tc>
          <w:tcPr>
            <w:tcW w:w="10368" w:type="dxa"/>
            <w:gridSpan w:val="8"/>
          </w:tcPr>
          <w:p w:rsidR="00611097" w:rsidRDefault="00611097" w:rsidP="009C53C6">
            <w:r>
              <w:t xml:space="preserve">c) </w:t>
            </w:r>
            <w:proofErr w:type="gramStart"/>
            <w:r>
              <w:t>opposite</w:t>
            </w:r>
            <w:proofErr w:type="gramEnd"/>
            <w:r>
              <w:t xml:space="preserve"> magnitudes </w:t>
            </w:r>
            <w:r w:rsidR="009C53C6">
              <w:t xml:space="preserve">but the same </w:t>
            </w:r>
            <w:r>
              <w:t>direction</w:t>
            </w:r>
            <w:r w:rsidR="009C53C6">
              <w:t>.</w:t>
            </w:r>
          </w:p>
        </w:tc>
      </w:tr>
      <w:tr w:rsidR="00611097" w:rsidTr="00BD7B2E">
        <w:trPr>
          <w:trHeight w:val="243"/>
        </w:trPr>
        <w:tc>
          <w:tcPr>
            <w:tcW w:w="648" w:type="dxa"/>
          </w:tcPr>
          <w:p w:rsidR="00611097" w:rsidRDefault="00611097" w:rsidP="00834B1A"/>
        </w:tc>
        <w:tc>
          <w:tcPr>
            <w:tcW w:w="10368" w:type="dxa"/>
            <w:gridSpan w:val="8"/>
          </w:tcPr>
          <w:p w:rsidR="00611097" w:rsidRDefault="00611097" w:rsidP="00847774">
            <w:r>
              <w:t xml:space="preserve">d) </w:t>
            </w:r>
            <w:proofErr w:type="gramStart"/>
            <w:r w:rsidR="00847774">
              <w:t>opposite</w:t>
            </w:r>
            <w:proofErr w:type="gramEnd"/>
            <w:r w:rsidR="00847774">
              <w:t xml:space="preserve"> direction but not necessarily the same magnitude.</w:t>
            </w:r>
          </w:p>
        </w:tc>
      </w:tr>
      <w:tr w:rsidR="00611097" w:rsidTr="00683AB6">
        <w:tc>
          <w:tcPr>
            <w:tcW w:w="648" w:type="dxa"/>
          </w:tcPr>
          <w:p w:rsidR="00611097" w:rsidRDefault="00611097" w:rsidP="00834B1A"/>
        </w:tc>
        <w:tc>
          <w:tcPr>
            <w:tcW w:w="10368" w:type="dxa"/>
            <w:gridSpan w:val="8"/>
          </w:tcPr>
          <w:p w:rsidR="00611097" w:rsidRDefault="00611097" w:rsidP="00834B1A"/>
        </w:tc>
      </w:tr>
      <w:tr w:rsidR="00DB19C0" w:rsidTr="00BD7B2E">
        <w:trPr>
          <w:trHeight w:val="342"/>
        </w:trPr>
        <w:tc>
          <w:tcPr>
            <w:tcW w:w="11016" w:type="dxa"/>
            <w:gridSpan w:val="9"/>
          </w:tcPr>
          <w:p w:rsidR="00DB19C0" w:rsidRDefault="00DB19C0" w:rsidP="00A455A8">
            <w:r>
              <w:t>Use a protractor and ruler for the following problems.  Show pictures on graph paper.</w:t>
            </w:r>
          </w:p>
          <w:p w:rsidR="00BD7B2E" w:rsidRDefault="00BD7B2E" w:rsidP="00A455A8"/>
        </w:tc>
      </w:tr>
      <w:tr w:rsidR="00BD7B2E" w:rsidTr="00B544D4">
        <w:trPr>
          <w:trHeight w:val="855"/>
        </w:trPr>
        <w:tc>
          <w:tcPr>
            <w:tcW w:w="648" w:type="dxa"/>
          </w:tcPr>
          <w:p w:rsidR="00BD7B2E" w:rsidRDefault="00BD7B2E" w:rsidP="00B544D4">
            <w:r>
              <w:t>4.</w:t>
            </w:r>
          </w:p>
        </w:tc>
        <w:tc>
          <w:tcPr>
            <w:tcW w:w="10368" w:type="dxa"/>
            <w:gridSpan w:val="8"/>
          </w:tcPr>
          <w:p w:rsidR="00BD7B2E" w:rsidRDefault="00BD7B2E" w:rsidP="00B544D4">
            <w:r>
              <w:t xml:space="preserve">For the vectors below, state whether it is given as a </w:t>
            </w:r>
            <w:r w:rsidRPr="00DE7868">
              <w:rPr>
                <w:u w:val="single"/>
              </w:rPr>
              <w:t>standard bearing</w:t>
            </w:r>
            <w:r>
              <w:t xml:space="preserve">, </w:t>
            </w:r>
            <w:r w:rsidRPr="00DE7868">
              <w:rPr>
                <w:u w:val="single"/>
              </w:rPr>
              <w:t>quadrant bearing</w:t>
            </w:r>
            <w:r>
              <w:t xml:space="preserve"> or </w:t>
            </w:r>
            <w:r w:rsidRPr="00DE7868">
              <w:rPr>
                <w:u w:val="single"/>
              </w:rPr>
              <w:t>true bearing</w:t>
            </w:r>
            <w:r>
              <w:t xml:space="preserve"> and then sketch the angle that all have a magnitude of 2.</w:t>
            </w:r>
          </w:p>
        </w:tc>
      </w:tr>
      <w:tr w:rsidR="00BD7B2E" w:rsidTr="00BD7B2E">
        <w:trPr>
          <w:trHeight w:val="585"/>
        </w:trPr>
        <w:tc>
          <w:tcPr>
            <w:tcW w:w="648" w:type="dxa"/>
          </w:tcPr>
          <w:p w:rsidR="00BD7B2E" w:rsidRDefault="00BD7B2E" w:rsidP="00B544D4"/>
        </w:tc>
        <w:tc>
          <w:tcPr>
            <w:tcW w:w="2340" w:type="dxa"/>
          </w:tcPr>
          <w:p w:rsidR="00BD7B2E" w:rsidRDefault="00BD7B2E" w:rsidP="00B544D4"/>
          <w:p w:rsidR="00BD7B2E" w:rsidRDefault="00BD7B2E" w:rsidP="00B544D4">
            <w:r>
              <w:t>a)  S15</w:t>
            </w:r>
            <w:r w:rsidRPr="00A455A8">
              <w:rPr>
                <w:position w:val="-4"/>
              </w:rPr>
              <w:object w:dxaOrig="139" w:dyaOrig="300">
                <v:shape id="_x0000_i1026" type="#_x0000_t75" style="width:6.75pt;height:15pt" o:ole="">
                  <v:imagedata r:id="rId10" o:title=""/>
                </v:shape>
                <o:OLEObject Type="Embed" ProgID="Equation.DSMT4" ShapeID="_x0000_i1026" DrawAspect="Content" ObjectID="_1457251223" r:id="rId11"/>
              </w:object>
            </w:r>
            <w:r>
              <w:t>W</w:t>
            </w:r>
          </w:p>
        </w:tc>
        <w:tc>
          <w:tcPr>
            <w:tcW w:w="4230" w:type="dxa"/>
            <w:gridSpan w:val="5"/>
          </w:tcPr>
          <w:p w:rsidR="00BD7B2E" w:rsidRDefault="00BD7B2E" w:rsidP="00B544D4"/>
        </w:tc>
        <w:tc>
          <w:tcPr>
            <w:tcW w:w="3798" w:type="dxa"/>
            <w:gridSpan w:val="2"/>
          </w:tcPr>
          <w:p w:rsidR="00BD7B2E" w:rsidRDefault="00BD7B2E" w:rsidP="00B544D4"/>
        </w:tc>
      </w:tr>
      <w:tr w:rsidR="00BD7B2E" w:rsidTr="00B544D4">
        <w:trPr>
          <w:trHeight w:val="630"/>
        </w:trPr>
        <w:tc>
          <w:tcPr>
            <w:tcW w:w="648" w:type="dxa"/>
          </w:tcPr>
          <w:p w:rsidR="00BD7B2E" w:rsidRDefault="00BD7B2E" w:rsidP="00B544D4"/>
        </w:tc>
        <w:tc>
          <w:tcPr>
            <w:tcW w:w="2340" w:type="dxa"/>
          </w:tcPr>
          <w:p w:rsidR="00BD7B2E" w:rsidRDefault="00BD7B2E" w:rsidP="00B544D4"/>
          <w:p w:rsidR="00BD7B2E" w:rsidRDefault="00BD7B2E" w:rsidP="00B544D4">
            <w:r>
              <w:t>b)  095</w:t>
            </w:r>
            <w:r w:rsidRPr="00A455A8">
              <w:rPr>
                <w:position w:val="-4"/>
              </w:rPr>
              <w:object w:dxaOrig="139" w:dyaOrig="300">
                <v:shape id="_x0000_i1027" type="#_x0000_t75" style="width:6.75pt;height:15pt" o:ole="">
                  <v:imagedata r:id="rId10" o:title=""/>
                </v:shape>
                <o:OLEObject Type="Embed" ProgID="Equation.DSMT4" ShapeID="_x0000_i1027" DrawAspect="Content" ObjectID="_1457251224" r:id="rId12"/>
              </w:object>
            </w:r>
          </w:p>
        </w:tc>
        <w:tc>
          <w:tcPr>
            <w:tcW w:w="4230" w:type="dxa"/>
            <w:gridSpan w:val="5"/>
          </w:tcPr>
          <w:p w:rsidR="00BD7B2E" w:rsidRDefault="00BD7B2E" w:rsidP="00B544D4"/>
        </w:tc>
        <w:tc>
          <w:tcPr>
            <w:tcW w:w="3798" w:type="dxa"/>
            <w:gridSpan w:val="2"/>
          </w:tcPr>
          <w:p w:rsidR="00BD7B2E" w:rsidRDefault="00BD7B2E" w:rsidP="00B544D4"/>
        </w:tc>
      </w:tr>
      <w:tr w:rsidR="00BD7B2E" w:rsidTr="00BD7B2E">
        <w:trPr>
          <w:trHeight w:val="648"/>
        </w:trPr>
        <w:tc>
          <w:tcPr>
            <w:tcW w:w="648" w:type="dxa"/>
          </w:tcPr>
          <w:p w:rsidR="00BD7B2E" w:rsidRDefault="00BD7B2E" w:rsidP="00B544D4"/>
        </w:tc>
        <w:tc>
          <w:tcPr>
            <w:tcW w:w="2340" w:type="dxa"/>
          </w:tcPr>
          <w:p w:rsidR="00BD7B2E" w:rsidRDefault="00BD7B2E" w:rsidP="00B544D4"/>
          <w:p w:rsidR="00BD7B2E" w:rsidRDefault="00BD7B2E" w:rsidP="00B544D4">
            <w:r>
              <w:t>c)  145</w:t>
            </w:r>
            <w:r w:rsidRPr="00A455A8">
              <w:rPr>
                <w:position w:val="-4"/>
              </w:rPr>
              <w:object w:dxaOrig="139" w:dyaOrig="300">
                <v:shape id="_x0000_i1028" type="#_x0000_t75" style="width:6.75pt;height:15pt" o:ole="">
                  <v:imagedata r:id="rId10" o:title=""/>
                </v:shape>
                <o:OLEObject Type="Embed" ProgID="Equation.DSMT4" ShapeID="_x0000_i1028" DrawAspect="Content" ObjectID="_1457251225" r:id="rId13"/>
              </w:object>
            </w:r>
            <w:r>
              <w:t xml:space="preserve"> to the horizon</w:t>
            </w:r>
          </w:p>
        </w:tc>
        <w:tc>
          <w:tcPr>
            <w:tcW w:w="4230" w:type="dxa"/>
            <w:gridSpan w:val="5"/>
          </w:tcPr>
          <w:p w:rsidR="00BD7B2E" w:rsidRDefault="00BD7B2E" w:rsidP="00B544D4"/>
        </w:tc>
        <w:tc>
          <w:tcPr>
            <w:tcW w:w="3798" w:type="dxa"/>
            <w:gridSpan w:val="2"/>
          </w:tcPr>
          <w:p w:rsidR="00BD7B2E" w:rsidRDefault="00BD7B2E" w:rsidP="00B544D4"/>
        </w:tc>
      </w:tr>
      <w:tr w:rsidR="003D7EAE" w:rsidTr="00BD7B2E">
        <w:trPr>
          <w:trHeight w:val="1170"/>
        </w:trPr>
        <w:tc>
          <w:tcPr>
            <w:tcW w:w="648" w:type="dxa"/>
          </w:tcPr>
          <w:p w:rsidR="003D7EAE" w:rsidRDefault="00BD7B2E" w:rsidP="00834B1A">
            <w:r>
              <w:t>5</w:t>
            </w:r>
            <w:r w:rsidR="003D7EAE">
              <w:t>.</w:t>
            </w:r>
          </w:p>
        </w:tc>
        <w:tc>
          <w:tcPr>
            <w:tcW w:w="10368" w:type="dxa"/>
            <w:gridSpan w:val="8"/>
          </w:tcPr>
          <w:p w:rsidR="003D7EAE" w:rsidRDefault="003D7EAE" w:rsidP="00A455A8">
            <w:r>
              <w:t xml:space="preserve">Find the magnitude and direction of </w:t>
            </w:r>
            <w:r w:rsidR="001F27F1" w:rsidRPr="003D7EAE">
              <w:rPr>
                <w:position w:val="-24"/>
              </w:rPr>
              <w:object w:dxaOrig="820" w:dyaOrig="620">
                <v:shape id="_x0000_i1029" type="#_x0000_t75" style="width:41.25pt;height:30.75pt" o:ole="">
                  <v:imagedata r:id="rId14" o:title=""/>
                </v:shape>
                <o:OLEObject Type="Embed" ProgID="Equation.DSMT4" ShapeID="_x0000_i1029" DrawAspect="Content" ObjectID="_1457251226" r:id="rId15"/>
              </w:object>
            </w:r>
            <w:r>
              <w:t xml:space="preserve">  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r w:rsidRPr="003D7EAE">
              <w:rPr>
                <w:b/>
                <w:position w:val="-6"/>
              </w:rPr>
              <w:object w:dxaOrig="200" w:dyaOrig="260">
                <v:shape id="_x0000_i1030" type="#_x0000_t75" style="width:9.75pt;height:12.75pt" o:ole="">
                  <v:imagedata r:id="rId16" o:title=""/>
                </v:shape>
                <o:OLEObject Type="Embed" ProgID="Equation.DSMT4" ShapeID="_x0000_i1030" DrawAspect="Content" ObjectID="_1457251227" r:id="rId17"/>
              </w:object>
            </w:r>
            <w:r>
              <w:t xml:space="preserve"> has a magnitude 8cm, bearing 030</w:t>
            </w:r>
            <w:r w:rsidRPr="003D7EAE">
              <w:rPr>
                <w:position w:val="-4"/>
              </w:rPr>
              <w:object w:dxaOrig="139" w:dyaOrig="300">
                <v:shape id="_x0000_i1031" type="#_x0000_t75" style="width:6.75pt;height:15pt" o:ole="">
                  <v:imagedata r:id="rId18" o:title=""/>
                </v:shape>
                <o:OLEObject Type="Embed" ProgID="Equation.DSMT4" ShapeID="_x0000_i1031" DrawAspect="Content" ObjectID="_1457251228" r:id="rId19"/>
              </w:object>
            </w:r>
            <w:r>
              <w:t xml:space="preserve"> and </w:t>
            </w:r>
            <w:r w:rsidRPr="003D7EAE">
              <w:rPr>
                <w:position w:val="-6"/>
              </w:rPr>
              <w:object w:dxaOrig="180" w:dyaOrig="300">
                <v:shape id="_x0000_i1032" type="#_x0000_t75" style="width:9pt;height:15pt" o:ole="">
                  <v:imagedata r:id="rId20" o:title=""/>
                </v:shape>
                <o:OLEObject Type="Embed" ProgID="Equation.DSMT4" ShapeID="_x0000_i1032" DrawAspect="Content" ObjectID="_1457251229" r:id="rId21"/>
              </w:object>
            </w:r>
            <w:r>
              <w:t xml:space="preserve"> has a magnitude of 2cm, bearing </w:t>
            </w:r>
            <w:r w:rsidR="001F27F1">
              <w:t>110</w:t>
            </w:r>
            <w:r w:rsidR="001F27F1" w:rsidRPr="003D7EAE">
              <w:rPr>
                <w:position w:val="-4"/>
              </w:rPr>
              <w:object w:dxaOrig="139" w:dyaOrig="300">
                <v:shape id="_x0000_i1033" type="#_x0000_t75" style="width:6.75pt;height:15pt" o:ole="">
                  <v:imagedata r:id="rId18" o:title=""/>
                </v:shape>
                <o:OLEObject Type="Embed" ProgID="Equation.DSMT4" ShapeID="_x0000_i1033" DrawAspect="Content" ObjectID="_1457251230" r:id="rId22"/>
              </w:object>
            </w:r>
            <w:r>
              <w:t xml:space="preserve"> .</w:t>
            </w:r>
          </w:p>
          <w:p w:rsidR="003D7EAE" w:rsidRDefault="003D7EAE" w:rsidP="00A455A8"/>
        </w:tc>
      </w:tr>
      <w:tr w:rsidR="001F27F1" w:rsidTr="00BD7B2E">
        <w:trPr>
          <w:trHeight w:val="720"/>
        </w:trPr>
        <w:tc>
          <w:tcPr>
            <w:tcW w:w="648" w:type="dxa"/>
          </w:tcPr>
          <w:p w:rsidR="001F27F1" w:rsidRDefault="00BD7B2E" w:rsidP="00834B1A">
            <w:r>
              <w:t>6</w:t>
            </w:r>
            <w:r w:rsidR="001F27F1">
              <w:t>.</w:t>
            </w:r>
          </w:p>
        </w:tc>
        <w:tc>
          <w:tcPr>
            <w:tcW w:w="10368" w:type="dxa"/>
            <w:gridSpan w:val="8"/>
          </w:tcPr>
          <w:p w:rsidR="001F27F1" w:rsidRDefault="001F27F1" w:rsidP="00A455A8">
            <w:proofErr w:type="spellStart"/>
            <w:r>
              <w:t>Give</w:t>
            </w:r>
            <w:proofErr w:type="spellEnd"/>
            <w:r>
              <w:t xml:space="preserve"> the magnitude and direction of the resultant vector: </w:t>
            </w:r>
          </w:p>
          <w:p w:rsidR="001F27F1" w:rsidRDefault="001F27F1" w:rsidP="00A455A8">
            <w:r>
              <w:t xml:space="preserve">25 </w:t>
            </w:r>
            <w:proofErr w:type="spellStart"/>
            <w:r>
              <w:t>newtons</w:t>
            </w:r>
            <w:proofErr w:type="spellEnd"/>
            <w:r>
              <w:t xml:space="preserve"> at 160</w:t>
            </w:r>
            <w:r w:rsidRPr="003D7EAE">
              <w:rPr>
                <w:position w:val="-4"/>
              </w:rPr>
              <w:object w:dxaOrig="139" w:dyaOrig="300">
                <v:shape id="_x0000_i1034" type="#_x0000_t75" style="width:6.75pt;height:15pt" o:ole="">
                  <v:imagedata r:id="rId18" o:title=""/>
                </v:shape>
                <o:OLEObject Type="Embed" ProgID="Equation.DSMT4" ShapeID="_x0000_i1034" DrawAspect="Content" ObjectID="_1457251231" r:id="rId23"/>
              </w:object>
            </w:r>
            <w:r>
              <w:t xml:space="preserve"> to the horizontal and then 10 </w:t>
            </w:r>
            <w:proofErr w:type="spellStart"/>
            <w:r>
              <w:t>newtons</w:t>
            </w:r>
            <w:proofErr w:type="spellEnd"/>
            <w:r>
              <w:t xml:space="preserve"> at 30</w:t>
            </w:r>
            <w:r w:rsidRPr="003D7EAE">
              <w:rPr>
                <w:position w:val="-4"/>
              </w:rPr>
              <w:object w:dxaOrig="139" w:dyaOrig="300">
                <v:shape id="_x0000_i1035" type="#_x0000_t75" style="width:6.75pt;height:15pt" o:ole="">
                  <v:imagedata r:id="rId18" o:title=""/>
                </v:shape>
                <o:OLEObject Type="Embed" ProgID="Equation.DSMT4" ShapeID="_x0000_i1035" DrawAspect="Content" ObjectID="_1457251232" r:id="rId24"/>
              </w:object>
            </w:r>
            <w:r>
              <w:t xml:space="preserve"> to the horizontal.</w:t>
            </w:r>
          </w:p>
        </w:tc>
      </w:tr>
      <w:tr w:rsidR="001F27F1" w:rsidTr="00BD7B2E">
        <w:trPr>
          <w:trHeight w:val="900"/>
        </w:trPr>
        <w:tc>
          <w:tcPr>
            <w:tcW w:w="648" w:type="dxa"/>
          </w:tcPr>
          <w:p w:rsidR="001F27F1" w:rsidRDefault="00BD7B2E" w:rsidP="00834B1A">
            <w:r>
              <w:t>7</w:t>
            </w:r>
            <w:r w:rsidR="001F27F1">
              <w:t>.</w:t>
            </w:r>
          </w:p>
        </w:tc>
        <w:tc>
          <w:tcPr>
            <w:tcW w:w="10368" w:type="dxa"/>
            <w:gridSpan w:val="8"/>
          </w:tcPr>
          <w:p w:rsidR="001F27F1" w:rsidRDefault="001F27F1" w:rsidP="008513C2">
            <w:r>
              <w:t>A boat</w:t>
            </w:r>
            <w:r w:rsidR="00BD7B2E">
              <w:t xml:space="preserve"> leaves port on a heading of </w:t>
            </w:r>
            <w:r w:rsidR="00BD7B2E" w:rsidRPr="00BD7B2E">
              <w:rPr>
                <w:position w:val="-6"/>
              </w:rPr>
              <w:object w:dxaOrig="800" w:dyaOrig="320">
                <v:shape id="_x0000_i1036" type="#_x0000_t75" style="width:39pt;height:15.75pt" o:ole="">
                  <v:imagedata r:id="rId25" o:title=""/>
                </v:shape>
                <o:OLEObject Type="Embed" ProgID="Equation.DSMT4" ShapeID="_x0000_i1036" DrawAspect="Content" ObjectID="_1457251233" r:id="rId26"/>
              </w:object>
            </w:r>
            <w:r>
              <w:t xml:space="preserve"> for 35 nautical mile</w:t>
            </w:r>
            <w:r w:rsidR="00BD7B2E">
              <w:t xml:space="preserve">s and then changes course to </w:t>
            </w:r>
            <w:r w:rsidR="00BD7B2E" w:rsidRPr="00BD7B2E">
              <w:rPr>
                <w:position w:val="-6"/>
              </w:rPr>
              <w:object w:dxaOrig="680" w:dyaOrig="320">
                <v:shape id="_x0000_i1037" type="#_x0000_t75" style="width:33pt;height:15.75pt" o:ole="">
                  <v:imagedata r:id="rId27" o:title=""/>
                </v:shape>
                <o:OLEObject Type="Embed" ProgID="Equation.DSMT4" ShapeID="_x0000_i1037" DrawAspect="Content" ObjectID="_1457251234" r:id="rId28"/>
              </w:object>
            </w:r>
            <w:r>
              <w:t xml:space="preserve"> for 2</w:t>
            </w:r>
            <w:r w:rsidR="008513C2">
              <w:t>0</w:t>
            </w:r>
            <w:r>
              <w:t xml:space="preserve"> nautical miles.  Draw the arrow diagram and give the distance and direction from the port to the boat’s current location.</w:t>
            </w:r>
          </w:p>
        </w:tc>
      </w:tr>
      <w:tr w:rsidR="001F27F1" w:rsidTr="00BD7B2E">
        <w:trPr>
          <w:trHeight w:val="810"/>
        </w:trPr>
        <w:tc>
          <w:tcPr>
            <w:tcW w:w="648" w:type="dxa"/>
          </w:tcPr>
          <w:p w:rsidR="001F27F1" w:rsidRDefault="00BD7B2E" w:rsidP="00834B1A">
            <w:r>
              <w:t>8</w:t>
            </w:r>
            <w:r w:rsidR="001F27F1">
              <w:t>.</w:t>
            </w:r>
          </w:p>
        </w:tc>
        <w:tc>
          <w:tcPr>
            <w:tcW w:w="10368" w:type="dxa"/>
            <w:gridSpan w:val="8"/>
          </w:tcPr>
          <w:p w:rsidR="001F27F1" w:rsidRDefault="001F27F1" w:rsidP="008513C2">
            <w:r>
              <w:t xml:space="preserve">An airplane is flying with </w:t>
            </w:r>
            <w:proofErr w:type="gramStart"/>
            <w:r>
              <w:t>an airspeed</w:t>
            </w:r>
            <w:proofErr w:type="gramEnd"/>
            <w:r>
              <w:t xml:space="preserve"> of 300 knots at a heading of 090</w:t>
            </w:r>
            <w:r w:rsidRPr="003D7EAE">
              <w:rPr>
                <w:position w:val="-4"/>
              </w:rPr>
              <w:object w:dxaOrig="139" w:dyaOrig="300">
                <v:shape id="_x0000_i1038" type="#_x0000_t75" style="width:6.75pt;height:15pt" o:ole="">
                  <v:imagedata r:id="rId18" o:title=""/>
                </v:shape>
                <o:OLEObject Type="Embed" ProgID="Equation.DSMT4" ShapeID="_x0000_i1038" DrawAspect="Content" ObjectID="_1457251235" r:id="rId29"/>
              </w:object>
            </w:r>
            <w:r>
              <w:t xml:space="preserve">.  A 100 knot wind is blowing from a true </w:t>
            </w:r>
            <w:r w:rsidR="008513C2">
              <w:t>bearing</w:t>
            </w:r>
            <w:r>
              <w:t xml:space="preserve"> of 225</w:t>
            </w:r>
            <w:r w:rsidRPr="003D7EAE">
              <w:rPr>
                <w:position w:val="-4"/>
              </w:rPr>
              <w:object w:dxaOrig="139" w:dyaOrig="300">
                <v:shape id="_x0000_i1039" type="#_x0000_t75" style="width:6.75pt;height:15pt" o:ole="">
                  <v:imagedata r:id="rId18" o:title=""/>
                </v:shape>
                <o:OLEObject Type="Embed" ProgID="Equation.DSMT4" ShapeID="_x0000_i1039" DrawAspect="Content" ObjectID="_1457251236" r:id="rId30"/>
              </w:object>
            </w:r>
            <w:r>
              <w:t>.  Find the airplane’s</w:t>
            </w:r>
            <w:r w:rsidR="00DB19C0">
              <w:t xml:space="preserve"> resulting</w:t>
            </w:r>
            <w:r>
              <w:t xml:space="preserve"> </w:t>
            </w:r>
            <w:r w:rsidR="00DB19C0">
              <w:t>speed and direction.</w:t>
            </w:r>
          </w:p>
        </w:tc>
      </w:tr>
      <w:tr w:rsidR="001F27F1" w:rsidTr="00BD7B2E">
        <w:trPr>
          <w:trHeight w:val="720"/>
        </w:trPr>
        <w:tc>
          <w:tcPr>
            <w:tcW w:w="648" w:type="dxa"/>
          </w:tcPr>
          <w:p w:rsidR="001F27F1" w:rsidRDefault="00BD7B2E" w:rsidP="00834B1A">
            <w:r>
              <w:t>9</w:t>
            </w:r>
            <w:r w:rsidR="001F27F1">
              <w:t xml:space="preserve">. </w:t>
            </w:r>
          </w:p>
        </w:tc>
        <w:tc>
          <w:tcPr>
            <w:tcW w:w="10368" w:type="dxa"/>
            <w:gridSpan w:val="8"/>
          </w:tcPr>
          <w:p w:rsidR="001F27F1" w:rsidRDefault="001F27F1" w:rsidP="001F27F1">
            <w:r>
              <w:t>A golf ball is hit at a 25</w:t>
            </w:r>
            <w:r w:rsidRPr="003D7EAE">
              <w:rPr>
                <w:position w:val="-4"/>
              </w:rPr>
              <w:object w:dxaOrig="139" w:dyaOrig="300">
                <v:shape id="_x0000_i1040" type="#_x0000_t75" style="width:6.75pt;height:15pt" o:ole="">
                  <v:imagedata r:id="rId18" o:title=""/>
                </v:shape>
                <o:OLEObject Type="Embed" ProgID="Equation.DSMT4" ShapeID="_x0000_i1040" DrawAspect="Content" ObjectID="_1457251237" r:id="rId31"/>
              </w:object>
            </w:r>
            <w:r>
              <w:t xml:space="preserve"> angle to the horizon with a velocity of 120 </w:t>
            </w:r>
            <w:proofErr w:type="spellStart"/>
            <w:r>
              <w:t>ft</w:t>
            </w:r>
            <w:proofErr w:type="spellEnd"/>
            <w:r>
              <w:t>/sec.  Find the magnitude of the horizontal and vertical components.</w:t>
            </w:r>
          </w:p>
          <w:p w:rsidR="001F27F1" w:rsidRDefault="001F27F1" w:rsidP="001F27F1"/>
        </w:tc>
      </w:tr>
    </w:tbl>
    <w:p w:rsidR="00F83631" w:rsidRDefault="00F83631" w:rsidP="00834B1A">
      <w:pPr>
        <w:spacing w:after="0"/>
      </w:pPr>
    </w:p>
    <w:p w:rsidR="00064566" w:rsidRDefault="00064566" w:rsidP="00834B1A">
      <w:pPr>
        <w:spacing w:after="0"/>
      </w:pPr>
    </w:p>
    <w:p w:rsidR="00A36734" w:rsidRDefault="00A36734" w:rsidP="00834B1A">
      <w:pPr>
        <w:spacing w:after="0"/>
      </w:pPr>
    </w:p>
    <w:p w:rsidR="00064566" w:rsidRDefault="00064566" w:rsidP="00834B1A">
      <w:pPr>
        <w:spacing w:after="0"/>
      </w:pPr>
    </w:p>
    <w:p w:rsidR="00064566" w:rsidRDefault="00064566" w:rsidP="00834B1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340"/>
        <w:gridCol w:w="90"/>
        <w:gridCol w:w="2160"/>
        <w:gridCol w:w="270"/>
        <w:gridCol w:w="90"/>
        <w:gridCol w:w="1620"/>
        <w:gridCol w:w="630"/>
        <w:gridCol w:w="3168"/>
      </w:tblGrid>
      <w:tr w:rsidR="00064566" w:rsidTr="00B544D4">
        <w:trPr>
          <w:trHeight w:val="342"/>
        </w:trPr>
        <w:tc>
          <w:tcPr>
            <w:tcW w:w="648" w:type="dxa"/>
          </w:tcPr>
          <w:p w:rsidR="00064566" w:rsidRDefault="00064566" w:rsidP="00B544D4">
            <w:r>
              <w:t>1.</w:t>
            </w:r>
          </w:p>
        </w:tc>
        <w:tc>
          <w:tcPr>
            <w:tcW w:w="4590" w:type="dxa"/>
            <w:gridSpan w:val="3"/>
          </w:tcPr>
          <w:p w:rsidR="00064566" w:rsidRDefault="00064566" w:rsidP="00B544D4">
            <w:r>
              <w:t xml:space="preserve">If </w:t>
            </w:r>
            <w:r w:rsidRPr="00834B1A">
              <w:rPr>
                <w:b/>
              </w:rPr>
              <w:t>t</w:t>
            </w:r>
            <w:r>
              <w:t xml:space="preserve"> is a vector, then -4</w:t>
            </w:r>
            <w:r w:rsidRPr="00F83631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t>can be described by</w:t>
            </w:r>
          </w:p>
        </w:tc>
        <w:tc>
          <w:tcPr>
            <w:tcW w:w="360" w:type="dxa"/>
            <w:gridSpan w:val="2"/>
          </w:tcPr>
          <w:p w:rsidR="00064566" w:rsidRDefault="00064566" w:rsidP="00B544D4"/>
        </w:tc>
        <w:tc>
          <w:tcPr>
            <w:tcW w:w="5418" w:type="dxa"/>
            <w:gridSpan w:val="3"/>
          </w:tcPr>
          <w:p w:rsidR="00064566" w:rsidRDefault="00064566" w:rsidP="00B544D4"/>
        </w:tc>
      </w:tr>
      <w:tr w:rsidR="00064566" w:rsidTr="00B544D4">
        <w:trPr>
          <w:trHeight w:val="360"/>
        </w:trPr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B544D4">
            <w:r>
              <w:t>a) the vector that has 4 times the magnitude of t, and the opposite direction of t.</w:t>
            </w:r>
          </w:p>
        </w:tc>
      </w:tr>
      <w:tr w:rsidR="00064566" w:rsidTr="00B544D4">
        <w:trPr>
          <w:trHeight w:val="360"/>
        </w:trPr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B544D4">
            <w:r>
              <w:t>b) the vector that has a magnitude of -4 and the opposite direction of vector t.</w:t>
            </w:r>
          </w:p>
        </w:tc>
      </w:tr>
      <w:tr w:rsidR="00064566" w:rsidTr="00B544D4">
        <w:trPr>
          <w:trHeight w:val="360"/>
        </w:trPr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B544D4">
            <w:r>
              <w:t>c) the vector that has a magnitude of -4 and the same direction of vector t.</w:t>
            </w:r>
          </w:p>
        </w:tc>
      </w:tr>
      <w:tr w:rsidR="00064566" w:rsidTr="00B544D4">
        <w:trPr>
          <w:trHeight w:val="567"/>
        </w:trPr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B544D4">
            <w:r>
              <w:t xml:space="preserve">d) </w:t>
            </w:r>
            <w:proofErr w:type="gramStart"/>
            <w:r>
              <w:t>the</w:t>
            </w:r>
            <w:proofErr w:type="gramEnd"/>
            <w:r>
              <w:t xml:space="preserve"> vector that has a direction that is 4 times as large as the opposite direction of vector t.</w:t>
            </w:r>
          </w:p>
          <w:p w:rsidR="00064566" w:rsidRDefault="00064566" w:rsidP="00B544D4"/>
        </w:tc>
      </w:tr>
      <w:tr w:rsidR="00064566" w:rsidTr="00B544D4">
        <w:tc>
          <w:tcPr>
            <w:tcW w:w="648" w:type="dxa"/>
          </w:tcPr>
          <w:p w:rsidR="00064566" w:rsidRDefault="00064566" w:rsidP="00B544D4">
            <w:r>
              <w:t xml:space="preserve">2. </w:t>
            </w:r>
          </w:p>
        </w:tc>
        <w:tc>
          <w:tcPr>
            <w:tcW w:w="10368" w:type="dxa"/>
            <w:gridSpan w:val="8"/>
          </w:tcPr>
          <w:p w:rsidR="00064566" w:rsidRDefault="00064566" w:rsidP="00B544D4">
            <w:r>
              <w:t xml:space="preserve">If vector </w:t>
            </w:r>
            <w:r w:rsidRPr="00F83631">
              <w:rPr>
                <w:b/>
              </w:rPr>
              <w:t>m</w:t>
            </w:r>
            <w:r>
              <w:t xml:space="preserve"> is 3cm due east and vector</w:t>
            </w:r>
            <w:r w:rsidRPr="00F83631">
              <w:rPr>
                <w:b/>
              </w:rPr>
              <w:t xml:space="preserve"> k</w:t>
            </w:r>
            <w:r>
              <w:t xml:space="preserve"> is 4cm due north, find the magnitude of the vector </w:t>
            </w:r>
            <w:proofErr w:type="spellStart"/>
            <w:r w:rsidRPr="00F83631">
              <w:rPr>
                <w:b/>
              </w:rPr>
              <w:t>m+k</w:t>
            </w:r>
            <w:proofErr w:type="spellEnd"/>
            <w:r>
              <w:t>.</w:t>
            </w:r>
          </w:p>
        </w:tc>
      </w:tr>
      <w:tr w:rsidR="00064566" w:rsidTr="00B544D4">
        <w:trPr>
          <w:trHeight w:val="468"/>
        </w:trPr>
        <w:tc>
          <w:tcPr>
            <w:tcW w:w="648" w:type="dxa"/>
          </w:tcPr>
          <w:p w:rsidR="00064566" w:rsidRDefault="00064566" w:rsidP="00B544D4"/>
        </w:tc>
        <w:tc>
          <w:tcPr>
            <w:tcW w:w="2430" w:type="dxa"/>
            <w:gridSpan w:val="2"/>
          </w:tcPr>
          <w:p w:rsidR="00064566" w:rsidRDefault="00064566" w:rsidP="00B544D4">
            <w:r>
              <w:t>a) 25 cm</w:t>
            </w:r>
          </w:p>
        </w:tc>
        <w:tc>
          <w:tcPr>
            <w:tcW w:w="2430" w:type="dxa"/>
            <w:gridSpan w:val="2"/>
          </w:tcPr>
          <w:p w:rsidR="00064566" w:rsidRDefault="00064566" w:rsidP="00B544D4">
            <w:r>
              <w:t>b) 7 cm</w:t>
            </w:r>
          </w:p>
        </w:tc>
        <w:tc>
          <w:tcPr>
            <w:tcW w:w="2340" w:type="dxa"/>
            <w:gridSpan w:val="3"/>
          </w:tcPr>
          <w:p w:rsidR="00064566" w:rsidRDefault="00064566" w:rsidP="00B544D4">
            <w:r>
              <w:t>c) 5 cm</w:t>
            </w:r>
          </w:p>
        </w:tc>
        <w:tc>
          <w:tcPr>
            <w:tcW w:w="3168" w:type="dxa"/>
          </w:tcPr>
          <w:p w:rsidR="00064566" w:rsidRDefault="00064566" w:rsidP="00B544D4">
            <w:r>
              <w:t xml:space="preserve">d) </w:t>
            </w:r>
            <w:r w:rsidRPr="00611097">
              <w:rPr>
                <w:position w:val="-8"/>
              </w:rPr>
              <w:object w:dxaOrig="380" w:dyaOrig="360">
                <v:shape id="_x0000_i1041" type="#_x0000_t75" style="width:18.75pt;height:18pt" o:ole="">
                  <v:imagedata r:id="rId8" o:title=""/>
                </v:shape>
                <o:OLEObject Type="Embed" ProgID="Equation.DSMT4" ShapeID="_x0000_i1041" DrawAspect="Content" ObjectID="_1457251238" r:id="rId32"/>
              </w:object>
            </w:r>
            <w:r>
              <w:t xml:space="preserve"> </w:t>
            </w:r>
          </w:p>
        </w:tc>
      </w:tr>
      <w:tr w:rsidR="00064566" w:rsidTr="00B544D4">
        <w:trPr>
          <w:trHeight w:val="288"/>
        </w:trPr>
        <w:tc>
          <w:tcPr>
            <w:tcW w:w="648" w:type="dxa"/>
          </w:tcPr>
          <w:p w:rsidR="00064566" w:rsidRDefault="00064566" w:rsidP="00B544D4">
            <w:r>
              <w:t xml:space="preserve">3.  </w:t>
            </w:r>
          </w:p>
        </w:tc>
        <w:tc>
          <w:tcPr>
            <w:tcW w:w="10368" w:type="dxa"/>
            <w:gridSpan w:val="8"/>
          </w:tcPr>
          <w:p w:rsidR="00064566" w:rsidRDefault="00064566" w:rsidP="00B544D4">
            <w:r>
              <w:t xml:space="preserve">Opposite vectors have </w:t>
            </w:r>
          </w:p>
        </w:tc>
      </w:tr>
      <w:tr w:rsidR="00064566" w:rsidTr="00B544D4"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064566">
            <w:r>
              <w:t xml:space="preserve">a) </w:t>
            </w:r>
            <w:proofErr w:type="gramStart"/>
            <w:r>
              <w:t>opposite</w:t>
            </w:r>
            <w:proofErr w:type="gramEnd"/>
            <w:r>
              <w:t xml:space="preserve"> direction but not necessarily the same magnitude.</w:t>
            </w:r>
          </w:p>
        </w:tc>
      </w:tr>
      <w:tr w:rsidR="00064566" w:rsidTr="00B544D4"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B544D4">
            <w:r>
              <w:t xml:space="preserve">b) </w:t>
            </w:r>
            <w:proofErr w:type="gramStart"/>
            <w:r>
              <w:t>different</w:t>
            </w:r>
            <w:proofErr w:type="gramEnd"/>
            <w:r>
              <w:t xml:space="preserve"> magnitudes and the same direction.</w:t>
            </w:r>
          </w:p>
        </w:tc>
      </w:tr>
      <w:tr w:rsidR="00064566" w:rsidTr="00B544D4"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B544D4">
            <w:r>
              <w:t xml:space="preserve">c) </w:t>
            </w:r>
            <w:proofErr w:type="gramStart"/>
            <w:r>
              <w:t>opposite</w:t>
            </w:r>
            <w:proofErr w:type="gramEnd"/>
            <w:r>
              <w:t xml:space="preserve"> magnitudes but the same direction.</w:t>
            </w:r>
          </w:p>
        </w:tc>
      </w:tr>
      <w:tr w:rsidR="00064566" w:rsidTr="00B544D4">
        <w:trPr>
          <w:trHeight w:val="243"/>
        </w:trPr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064566">
            <w:r>
              <w:t xml:space="preserve">d) </w:t>
            </w:r>
            <w:proofErr w:type="gramStart"/>
            <w:r>
              <w:t>the</w:t>
            </w:r>
            <w:proofErr w:type="gramEnd"/>
            <w:r>
              <w:t xml:space="preserve"> same magnitude but opposite direction.</w:t>
            </w:r>
          </w:p>
        </w:tc>
      </w:tr>
      <w:tr w:rsidR="00064566" w:rsidTr="00B544D4">
        <w:tc>
          <w:tcPr>
            <w:tcW w:w="648" w:type="dxa"/>
          </w:tcPr>
          <w:p w:rsidR="00064566" w:rsidRDefault="00064566" w:rsidP="00B544D4"/>
        </w:tc>
        <w:tc>
          <w:tcPr>
            <w:tcW w:w="10368" w:type="dxa"/>
            <w:gridSpan w:val="8"/>
          </w:tcPr>
          <w:p w:rsidR="00064566" w:rsidRDefault="00064566" w:rsidP="00B544D4"/>
        </w:tc>
      </w:tr>
      <w:tr w:rsidR="00064566" w:rsidTr="00B544D4">
        <w:trPr>
          <w:trHeight w:val="342"/>
        </w:trPr>
        <w:tc>
          <w:tcPr>
            <w:tcW w:w="11016" w:type="dxa"/>
            <w:gridSpan w:val="9"/>
          </w:tcPr>
          <w:p w:rsidR="00064566" w:rsidRDefault="00064566" w:rsidP="00B544D4">
            <w:r>
              <w:t>Use a protractor and ruler for the following problems.  Show pictures on graph paper.</w:t>
            </w:r>
          </w:p>
          <w:p w:rsidR="00064566" w:rsidRDefault="00064566" w:rsidP="00B544D4"/>
        </w:tc>
      </w:tr>
      <w:tr w:rsidR="00064566" w:rsidTr="00064566">
        <w:trPr>
          <w:trHeight w:val="603"/>
        </w:trPr>
        <w:tc>
          <w:tcPr>
            <w:tcW w:w="648" w:type="dxa"/>
          </w:tcPr>
          <w:p w:rsidR="00064566" w:rsidRDefault="00064566" w:rsidP="00B544D4">
            <w:r>
              <w:t>4.</w:t>
            </w:r>
          </w:p>
        </w:tc>
        <w:tc>
          <w:tcPr>
            <w:tcW w:w="10368" w:type="dxa"/>
            <w:gridSpan w:val="8"/>
          </w:tcPr>
          <w:p w:rsidR="00064566" w:rsidRDefault="00064566" w:rsidP="00B544D4">
            <w:r>
              <w:t xml:space="preserve">For the vectors below, state whether it is given as a </w:t>
            </w:r>
            <w:r w:rsidRPr="00DE7868">
              <w:rPr>
                <w:u w:val="single"/>
              </w:rPr>
              <w:t>standard bearing</w:t>
            </w:r>
            <w:r>
              <w:t xml:space="preserve">, </w:t>
            </w:r>
            <w:r w:rsidRPr="00DE7868">
              <w:rPr>
                <w:u w:val="single"/>
              </w:rPr>
              <w:t>quadrant bearing</w:t>
            </w:r>
            <w:r>
              <w:t xml:space="preserve"> or </w:t>
            </w:r>
            <w:r w:rsidRPr="00DE7868">
              <w:rPr>
                <w:u w:val="single"/>
              </w:rPr>
              <w:t>true bearing</w:t>
            </w:r>
            <w:r>
              <w:t xml:space="preserve"> and then sketch the angle that all have a magnitude of 2.</w:t>
            </w:r>
          </w:p>
        </w:tc>
      </w:tr>
      <w:tr w:rsidR="00064566" w:rsidTr="00B544D4">
        <w:trPr>
          <w:trHeight w:val="585"/>
        </w:trPr>
        <w:tc>
          <w:tcPr>
            <w:tcW w:w="648" w:type="dxa"/>
          </w:tcPr>
          <w:p w:rsidR="00064566" w:rsidRDefault="00064566" w:rsidP="00B544D4"/>
        </w:tc>
        <w:tc>
          <w:tcPr>
            <w:tcW w:w="2340" w:type="dxa"/>
          </w:tcPr>
          <w:p w:rsidR="00064566" w:rsidRDefault="00064566" w:rsidP="00B544D4"/>
          <w:p w:rsidR="00064566" w:rsidRDefault="00064566" w:rsidP="00B544D4">
            <w:r>
              <w:t>a)  S15</w:t>
            </w:r>
            <w:r w:rsidRPr="00A455A8">
              <w:rPr>
                <w:position w:val="-4"/>
              </w:rPr>
              <w:object w:dxaOrig="139" w:dyaOrig="300">
                <v:shape id="_x0000_i1042" type="#_x0000_t75" style="width:6.75pt;height:15pt" o:ole="">
                  <v:imagedata r:id="rId10" o:title=""/>
                </v:shape>
                <o:OLEObject Type="Embed" ProgID="Equation.DSMT4" ShapeID="_x0000_i1042" DrawAspect="Content" ObjectID="_1457251239" r:id="rId33"/>
              </w:object>
            </w:r>
            <w:r>
              <w:t>W</w:t>
            </w:r>
          </w:p>
        </w:tc>
        <w:tc>
          <w:tcPr>
            <w:tcW w:w="4230" w:type="dxa"/>
            <w:gridSpan w:val="5"/>
          </w:tcPr>
          <w:p w:rsidR="00064566" w:rsidRDefault="00064566" w:rsidP="00B544D4"/>
        </w:tc>
        <w:tc>
          <w:tcPr>
            <w:tcW w:w="3798" w:type="dxa"/>
            <w:gridSpan w:val="2"/>
          </w:tcPr>
          <w:p w:rsidR="00064566" w:rsidRDefault="00064566" w:rsidP="00B544D4"/>
        </w:tc>
      </w:tr>
      <w:tr w:rsidR="00064566" w:rsidTr="00B544D4">
        <w:trPr>
          <w:trHeight w:val="630"/>
        </w:trPr>
        <w:tc>
          <w:tcPr>
            <w:tcW w:w="648" w:type="dxa"/>
          </w:tcPr>
          <w:p w:rsidR="00064566" w:rsidRDefault="00064566" w:rsidP="00B544D4"/>
        </w:tc>
        <w:tc>
          <w:tcPr>
            <w:tcW w:w="2340" w:type="dxa"/>
          </w:tcPr>
          <w:p w:rsidR="00064566" w:rsidRDefault="00064566" w:rsidP="00B544D4"/>
          <w:p w:rsidR="00064566" w:rsidRDefault="00064566" w:rsidP="00B544D4">
            <w:r>
              <w:t>b)  095</w:t>
            </w:r>
            <w:r w:rsidRPr="00A455A8">
              <w:rPr>
                <w:position w:val="-4"/>
              </w:rPr>
              <w:object w:dxaOrig="139" w:dyaOrig="300">
                <v:shape id="_x0000_i1043" type="#_x0000_t75" style="width:6.75pt;height:15pt" o:ole="">
                  <v:imagedata r:id="rId10" o:title=""/>
                </v:shape>
                <o:OLEObject Type="Embed" ProgID="Equation.DSMT4" ShapeID="_x0000_i1043" DrawAspect="Content" ObjectID="_1457251240" r:id="rId34"/>
              </w:object>
            </w:r>
          </w:p>
        </w:tc>
        <w:tc>
          <w:tcPr>
            <w:tcW w:w="4230" w:type="dxa"/>
            <w:gridSpan w:val="5"/>
          </w:tcPr>
          <w:p w:rsidR="00064566" w:rsidRDefault="00064566" w:rsidP="00B544D4"/>
        </w:tc>
        <w:tc>
          <w:tcPr>
            <w:tcW w:w="3798" w:type="dxa"/>
            <w:gridSpan w:val="2"/>
          </w:tcPr>
          <w:p w:rsidR="00064566" w:rsidRDefault="00064566" w:rsidP="00B544D4"/>
        </w:tc>
      </w:tr>
      <w:tr w:rsidR="00064566" w:rsidTr="00B544D4">
        <w:trPr>
          <w:trHeight w:val="648"/>
        </w:trPr>
        <w:tc>
          <w:tcPr>
            <w:tcW w:w="648" w:type="dxa"/>
          </w:tcPr>
          <w:p w:rsidR="00064566" w:rsidRDefault="00064566" w:rsidP="00B544D4"/>
        </w:tc>
        <w:tc>
          <w:tcPr>
            <w:tcW w:w="2340" w:type="dxa"/>
          </w:tcPr>
          <w:p w:rsidR="00064566" w:rsidRDefault="00064566" w:rsidP="00B544D4"/>
          <w:p w:rsidR="00064566" w:rsidRDefault="00064566" w:rsidP="00B544D4">
            <w:r>
              <w:t>c)  145</w:t>
            </w:r>
            <w:r w:rsidRPr="00A455A8">
              <w:rPr>
                <w:position w:val="-4"/>
              </w:rPr>
              <w:object w:dxaOrig="139" w:dyaOrig="300">
                <v:shape id="_x0000_i1044" type="#_x0000_t75" style="width:6.75pt;height:15pt" o:ole="">
                  <v:imagedata r:id="rId10" o:title=""/>
                </v:shape>
                <o:OLEObject Type="Embed" ProgID="Equation.DSMT4" ShapeID="_x0000_i1044" DrawAspect="Content" ObjectID="_1457251241" r:id="rId35"/>
              </w:object>
            </w:r>
            <w:r>
              <w:t xml:space="preserve"> to the horizon</w:t>
            </w:r>
          </w:p>
        </w:tc>
        <w:tc>
          <w:tcPr>
            <w:tcW w:w="4230" w:type="dxa"/>
            <w:gridSpan w:val="5"/>
          </w:tcPr>
          <w:p w:rsidR="00064566" w:rsidRDefault="00064566" w:rsidP="00B544D4"/>
        </w:tc>
        <w:tc>
          <w:tcPr>
            <w:tcW w:w="3798" w:type="dxa"/>
            <w:gridSpan w:val="2"/>
          </w:tcPr>
          <w:p w:rsidR="00064566" w:rsidRDefault="00064566" w:rsidP="00B544D4"/>
        </w:tc>
      </w:tr>
      <w:tr w:rsidR="00064566" w:rsidTr="00B544D4">
        <w:trPr>
          <w:trHeight w:val="1170"/>
        </w:trPr>
        <w:tc>
          <w:tcPr>
            <w:tcW w:w="648" w:type="dxa"/>
          </w:tcPr>
          <w:p w:rsidR="00A36734" w:rsidRDefault="00A36734" w:rsidP="00B544D4"/>
          <w:p w:rsidR="00064566" w:rsidRDefault="00064566" w:rsidP="00B544D4">
            <w:r>
              <w:t>5.</w:t>
            </w:r>
          </w:p>
        </w:tc>
        <w:tc>
          <w:tcPr>
            <w:tcW w:w="10368" w:type="dxa"/>
            <w:gridSpan w:val="8"/>
          </w:tcPr>
          <w:p w:rsidR="00064566" w:rsidRDefault="00064566" w:rsidP="00B544D4">
            <w:r>
              <w:t xml:space="preserve">Find the magnitude and direction of </w:t>
            </w:r>
            <w:r w:rsidRPr="003D7EAE">
              <w:rPr>
                <w:position w:val="-24"/>
              </w:rPr>
              <w:object w:dxaOrig="820" w:dyaOrig="620">
                <v:shape id="_x0000_i1045" type="#_x0000_t75" style="width:41.25pt;height:30.75pt" o:ole="">
                  <v:imagedata r:id="rId14" o:title=""/>
                </v:shape>
                <o:OLEObject Type="Embed" ProgID="Equation.DSMT4" ShapeID="_x0000_i1045" DrawAspect="Content" ObjectID="_1457251242" r:id="rId36"/>
              </w:object>
            </w:r>
            <w:r>
              <w:t xml:space="preserve">  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r w:rsidRPr="003D7EAE">
              <w:rPr>
                <w:b/>
                <w:position w:val="-6"/>
              </w:rPr>
              <w:object w:dxaOrig="200" w:dyaOrig="260">
                <v:shape id="_x0000_i1046" type="#_x0000_t75" style="width:9.75pt;height:12.75pt" o:ole="">
                  <v:imagedata r:id="rId16" o:title=""/>
                </v:shape>
                <o:OLEObject Type="Embed" ProgID="Equation.DSMT4" ShapeID="_x0000_i1046" DrawAspect="Content" ObjectID="_1457251243" r:id="rId37"/>
              </w:object>
            </w:r>
            <w:r>
              <w:t xml:space="preserve"> has a magnitude 8cm, bearing 030</w:t>
            </w:r>
            <w:r w:rsidRPr="003D7EAE">
              <w:rPr>
                <w:position w:val="-4"/>
              </w:rPr>
              <w:object w:dxaOrig="139" w:dyaOrig="300">
                <v:shape id="_x0000_i1047" type="#_x0000_t75" style="width:6.75pt;height:15pt" o:ole="">
                  <v:imagedata r:id="rId18" o:title=""/>
                </v:shape>
                <o:OLEObject Type="Embed" ProgID="Equation.DSMT4" ShapeID="_x0000_i1047" DrawAspect="Content" ObjectID="_1457251244" r:id="rId38"/>
              </w:object>
            </w:r>
            <w:r>
              <w:t xml:space="preserve"> and </w:t>
            </w:r>
            <w:r w:rsidRPr="003D7EAE">
              <w:rPr>
                <w:position w:val="-6"/>
              </w:rPr>
              <w:object w:dxaOrig="180" w:dyaOrig="300">
                <v:shape id="_x0000_i1048" type="#_x0000_t75" style="width:9pt;height:15pt" o:ole="">
                  <v:imagedata r:id="rId20" o:title=""/>
                </v:shape>
                <o:OLEObject Type="Embed" ProgID="Equation.DSMT4" ShapeID="_x0000_i1048" DrawAspect="Content" ObjectID="_1457251245" r:id="rId39"/>
              </w:object>
            </w:r>
            <w:r>
              <w:t xml:space="preserve"> has a magnitude of 2cm, bearing 110</w:t>
            </w:r>
            <w:r w:rsidRPr="003D7EAE">
              <w:rPr>
                <w:position w:val="-4"/>
              </w:rPr>
              <w:object w:dxaOrig="139" w:dyaOrig="300">
                <v:shape id="_x0000_i1049" type="#_x0000_t75" style="width:6.75pt;height:15pt" o:ole="">
                  <v:imagedata r:id="rId18" o:title=""/>
                </v:shape>
                <o:OLEObject Type="Embed" ProgID="Equation.DSMT4" ShapeID="_x0000_i1049" DrawAspect="Content" ObjectID="_1457251246" r:id="rId40"/>
              </w:object>
            </w:r>
            <w:r>
              <w:t xml:space="preserve"> .</w:t>
            </w:r>
          </w:p>
          <w:p w:rsidR="00064566" w:rsidRDefault="00064566" w:rsidP="00B544D4"/>
        </w:tc>
      </w:tr>
      <w:tr w:rsidR="00064566" w:rsidTr="00B544D4">
        <w:trPr>
          <w:trHeight w:val="720"/>
        </w:trPr>
        <w:tc>
          <w:tcPr>
            <w:tcW w:w="648" w:type="dxa"/>
          </w:tcPr>
          <w:p w:rsidR="00064566" w:rsidRDefault="00064566" w:rsidP="00B544D4">
            <w:r>
              <w:t>6.</w:t>
            </w:r>
          </w:p>
        </w:tc>
        <w:tc>
          <w:tcPr>
            <w:tcW w:w="10368" w:type="dxa"/>
            <w:gridSpan w:val="8"/>
          </w:tcPr>
          <w:p w:rsidR="00064566" w:rsidRDefault="00064566" w:rsidP="00B544D4">
            <w:proofErr w:type="spellStart"/>
            <w:r>
              <w:t>Give</w:t>
            </w:r>
            <w:proofErr w:type="spellEnd"/>
            <w:r>
              <w:t xml:space="preserve"> the magnitude and direction of the resultant vector: </w:t>
            </w:r>
          </w:p>
          <w:p w:rsidR="00064566" w:rsidRDefault="00064566" w:rsidP="00B544D4">
            <w:r>
              <w:t xml:space="preserve">25 </w:t>
            </w:r>
            <w:proofErr w:type="spellStart"/>
            <w:r>
              <w:t>newtons</w:t>
            </w:r>
            <w:proofErr w:type="spellEnd"/>
            <w:r>
              <w:t xml:space="preserve"> at 160</w:t>
            </w:r>
            <w:r w:rsidRPr="003D7EAE">
              <w:rPr>
                <w:position w:val="-4"/>
              </w:rPr>
              <w:object w:dxaOrig="139" w:dyaOrig="300">
                <v:shape id="_x0000_i1050" type="#_x0000_t75" style="width:6.75pt;height:15pt" o:ole="">
                  <v:imagedata r:id="rId18" o:title=""/>
                </v:shape>
                <o:OLEObject Type="Embed" ProgID="Equation.DSMT4" ShapeID="_x0000_i1050" DrawAspect="Content" ObjectID="_1457251247" r:id="rId41"/>
              </w:object>
            </w:r>
            <w:r>
              <w:t xml:space="preserve"> to the horizontal and then 10 </w:t>
            </w:r>
            <w:proofErr w:type="spellStart"/>
            <w:r>
              <w:t>newtons</w:t>
            </w:r>
            <w:proofErr w:type="spellEnd"/>
            <w:r>
              <w:t xml:space="preserve"> at 30</w:t>
            </w:r>
            <w:r w:rsidRPr="003D7EAE">
              <w:rPr>
                <w:position w:val="-4"/>
              </w:rPr>
              <w:object w:dxaOrig="139" w:dyaOrig="300">
                <v:shape id="_x0000_i1051" type="#_x0000_t75" style="width:6.75pt;height:15pt" o:ole="">
                  <v:imagedata r:id="rId18" o:title=""/>
                </v:shape>
                <o:OLEObject Type="Embed" ProgID="Equation.DSMT4" ShapeID="_x0000_i1051" DrawAspect="Content" ObjectID="_1457251248" r:id="rId42"/>
              </w:object>
            </w:r>
            <w:r>
              <w:t xml:space="preserve"> to the horizontal.</w:t>
            </w:r>
          </w:p>
        </w:tc>
      </w:tr>
      <w:tr w:rsidR="00064566" w:rsidTr="00B544D4">
        <w:trPr>
          <w:trHeight w:val="900"/>
        </w:trPr>
        <w:tc>
          <w:tcPr>
            <w:tcW w:w="648" w:type="dxa"/>
          </w:tcPr>
          <w:p w:rsidR="00064566" w:rsidRDefault="00064566" w:rsidP="00B544D4">
            <w:r>
              <w:t>7.</w:t>
            </w:r>
          </w:p>
        </w:tc>
        <w:tc>
          <w:tcPr>
            <w:tcW w:w="10368" w:type="dxa"/>
            <w:gridSpan w:val="8"/>
          </w:tcPr>
          <w:p w:rsidR="00064566" w:rsidRDefault="00064566" w:rsidP="008513C2">
            <w:r>
              <w:t xml:space="preserve">A boat leaves port on a heading of </w:t>
            </w:r>
            <w:r w:rsidRPr="00BD7B2E">
              <w:rPr>
                <w:position w:val="-6"/>
              </w:rPr>
              <w:object w:dxaOrig="800" w:dyaOrig="320">
                <v:shape id="_x0000_i1052" type="#_x0000_t75" style="width:39pt;height:15.75pt" o:ole="">
                  <v:imagedata r:id="rId25" o:title=""/>
                </v:shape>
                <o:OLEObject Type="Embed" ProgID="Equation.DSMT4" ShapeID="_x0000_i1052" DrawAspect="Content" ObjectID="_1457251249" r:id="rId43"/>
              </w:object>
            </w:r>
            <w:r>
              <w:t xml:space="preserve"> for 35 nautical miles and then changes course to </w:t>
            </w:r>
            <w:r w:rsidRPr="00BD7B2E">
              <w:rPr>
                <w:position w:val="-6"/>
              </w:rPr>
              <w:object w:dxaOrig="680" w:dyaOrig="320">
                <v:shape id="_x0000_i1053" type="#_x0000_t75" style="width:33pt;height:15.75pt" o:ole="">
                  <v:imagedata r:id="rId27" o:title=""/>
                </v:shape>
                <o:OLEObject Type="Embed" ProgID="Equation.DSMT4" ShapeID="_x0000_i1053" DrawAspect="Content" ObjectID="_1457251250" r:id="rId44"/>
              </w:object>
            </w:r>
            <w:r>
              <w:t xml:space="preserve"> for </w:t>
            </w:r>
            <w:r w:rsidR="008513C2">
              <w:t>20</w:t>
            </w:r>
            <w:r>
              <w:t xml:space="preserve"> nautical miles.  Draw the arrow diagram and give the distance and direction from the port to the boat’s current location.</w:t>
            </w:r>
          </w:p>
        </w:tc>
      </w:tr>
      <w:tr w:rsidR="00064566" w:rsidTr="00B544D4">
        <w:trPr>
          <w:trHeight w:val="810"/>
        </w:trPr>
        <w:tc>
          <w:tcPr>
            <w:tcW w:w="648" w:type="dxa"/>
          </w:tcPr>
          <w:p w:rsidR="00064566" w:rsidRDefault="00064566" w:rsidP="00B544D4">
            <w:r>
              <w:t>8.</w:t>
            </w:r>
          </w:p>
        </w:tc>
        <w:tc>
          <w:tcPr>
            <w:tcW w:w="10368" w:type="dxa"/>
            <w:gridSpan w:val="8"/>
          </w:tcPr>
          <w:p w:rsidR="00064566" w:rsidRDefault="00064566" w:rsidP="008513C2">
            <w:r>
              <w:t xml:space="preserve">An airplane is flying with </w:t>
            </w:r>
            <w:proofErr w:type="gramStart"/>
            <w:r>
              <w:t>an airspeed</w:t>
            </w:r>
            <w:proofErr w:type="gramEnd"/>
            <w:r>
              <w:t xml:space="preserve"> of 300 knots at a heading of 090</w:t>
            </w:r>
            <w:r w:rsidRPr="003D7EAE">
              <w:rPr>
                <w:position w:val="-4"/>
              </w:rPr>
              <w:object w:dxaOrig="139" w:dyaOrig="300">
                <v:shape id="_x0000_i1054" type="#_x0000_t75" style="width:6.75pt;height:15pt" o:ole="">
                  <v:imagedata r:id="rId18" o:title=""/>
                </v:shape>
                <o:OLEObject Type="Embed" ProgID="Equation.DSMT4" ShapeID="_x0000_i1054" DrawAspect="Content" ObjectID="_1457251251" r:id="rId45"/>
              </w:object>
            </w:r>
            <w:r>
              <w:t xml:space="preserve">.  A 100 knot wind is blowing from a true </w:t>
            </w:r>
            <w:r w:rsidR="008513C2">
              <w:t>bearing</w:t>
            </w:r>
            <w:bookmarkStart w:id="0" w:name="_GoBack"/>
            <w:bookmarkEnd w:id="0"/>
            <w:r>
              <w:t xml:space="preserve"> of 225</w:t>
            </w:r>
            <w:r w:rsidRPr="003D7EAE">
              <w:rPr>
                <w:position w:val="-4"/>
              </w:rPr>
              <w:object w:dxaOrig="139" w:dyaOrig="300">
                <v:shape id="_x0000_i1055" type="#_x0000_t75" style="width:6.75pt;height:15pt" o:ole="">
                  <v:imagedata r:id="rId18" o:title=""/>
                </v:shape>
                <o:OLEObject Type="Embed" ProgID="Equation.DSMT4" ShapeID="_x0000_i1055" DrawAspect="Content" ObjectID="_1457251252" r:id="rId46"/>
              </w:object>
            </w:r>
            <w:r>
              <w:t>.  Find the airplane’s resulting speed and direction.</w:t>
            </w:r>
          </w:p>
        </w:tc>
      </w:tr>
      <w:tr w:rsidR="00064566" w:rsidTr="00B544D4">
        <w:trPr>
          <w:trHeight w:val="720"/>
        </w:trPr>
        <w:tc>
          <w:tcPr>
            <w:tcW w:w="648" w:type="dxa"/>
          </w:tcPr>
          <w:p w:rsidR="00064566" w:rsidRDefault="00064566" w:rsidP="00B544D4">
            <w:r>
              <w:t xml:space="preserve">9. </w:t>
            </w:r>
          </w:p>
        </w:tc>
        <w:tc>
          <w:tcPr>
            <w:tcW w:w="10368" w:type="dxa"/>
            <w:gridSpan w:val="8"/>
          </w:tcPr>
          <w:p w:rsidR="00064566" w:rsidRDefault="00064566" w:rsidP="00B544D4">
            <w:r>
              <w:t>A golf ball is hit at a 25</w:t>
            </w:r>
            <w:r w:rsidRPr="003D7EAE">
              <w:rPr>
                <w:position w:val="-4"/>
              </w:rPr>
              <w:object w:dxaOrig="139" w:dyaOrig="300">
                <v:shape id="_x0000_i1056" type="#_x0000_t75" style="width:6.75pt;height:15pt" o:ole="">
                  <v:imagedata r:id="rId18" o:title=""/>
                </v:shape>
                <o:OLEObject Type="Embed" ProgID="Equation.DSMT4" ShapeID="_x0000_i1056" DrawAspect="Content" ObjectID="_1457251253" r:id="rId47"/>
              </w:object>
            </w:r>
            <w:r>
              <w:t xml:space="preserve"> angle to the horizon with a velocity of 120 </w:t>
            </w:r>
            <w:proofErr w:type="spellStart"/>
            <w:r>
              <w:t>ft</w:t>
            </w:r>
            <w:proofErr w:type="spellEnd"/>
            <w:r>
              <w:t>/sec.  Find the magnitude of the horizontal and vertical components.</w:t>
            </w:r>
          </w:p>
          <w:p w:rsidR="00064566" w:rsidRDefault="00064566" w:rsidP="00B544D4"/>
        </w:tc>
      </w:tr>
    </w:tbl>
    <w:p w:rsidR="00064566" w:rsidRDefault="00064566" w:rsidP="00834B1A">
      <w:pPr>
        <w:spacing w:after="0"/>
      </w:pPr>
    </w:p>
    <w:sectPr w:rsidR="00064566" w:rsidSect="00BD7B2E">
      <w:headerReference w:type="default" r:id="rId48"/>
      <w:headerReference w:type="first" r:id="rId4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2E" w:rsidRDefault="00BD7B2E" w:rsidP="00BD7B2E">
      <w:pPr>
        <w:spacing w:after="0" w:line="240" w:lineRule="auto"/>
      </w:pPr>
      <w:r>
        <w:separator/>
      </w:r>
    </w:p>
  </w:endnote>
  <w:endnote w:type="continuationSeparator" w:id="0">
    <w:p w:rsidR="00BD7B2E" w:rsidRDefault="00BD7B2E" w:rsidP="00BD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2E" w:rsidRDefault="00BD7B2E" w:rsidP="00BD7B2E">
      <w:pPr>
        <w:spacing w:after="0" w:line="240" w:lineRule="auto"/>
      </w:pPr>
      <w:r>
        <w:separator/>
      </w:r>
    </w:p>
  </w:footnote>
  <w:footnote w:type="continuationSeparator" w:id="0">
    <w:p w:rsidR="00BD7B2E" w:rsidRDefault="00BD7B2E" w:rsidP="00BD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2E" w:rsidRDefault="00064566">
    <w:pPr>
      <w:pStyle w:val="Header"/>
    </w:pPr>
    <w:r>
      <w:t>8.1 Review WS</w:t>
    </w:r>
  </w:p>
  <w:p w:rsidR="00BD7B2E" w:rsidRDefault="00BD7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2E" w:rsidRDefault="00BD7B2E">
    <w:pPr>
      <w:pStyle w:val="Header"/>
    </w:pPr>
    <w:r>
      <w:t>8-1 Review 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31"/>
    <w:rsid w:val="00064566"/>
    <w:rsid w:val="000E0F4B"/>
    <w:rsid w:val="001F27F1"/>
    <w:rsid w:val="002F4FF7"/>
    <w:rsid w:val="003D7EAE"/>
    <w:rsid w:val="00413823"/>
    <w:rsid w:val="004A2CA5"/>
    <w:rsid w:val="00611097"/>
    <w:rsid w:val="00692BC8"/>
    <w:rsid w:val="007803DB"/>
    <w:rsid w:val="007B27AE"/>
    <w:rsid w:val="007B6F85"/>
    <w:rsid w:val="007E4925"/>
    <w:rsid w:val="00834B1A"/>
    <w:rsid w:val="00847774"/>
    <w:rsid w:val="008513C2"/>
    <w:rsid w:val="00894AC0"/>
    <w:rsid w:val="009216A9"/>
    <w:rsid w:val="009C53C6"/>
    <w:rsid w:val="00A36734"/>
    <w:rsid w:val="00A455A8"/>
    <w:rsid w:val="00B71660"/>
    <w:rsid w:val="00BD7B2E"/>
    <w:rsid w:val="00C5365E"/>
    <w:rsid w:val="00D168EE"/>
    <w:rsid w:val="00DB19C0"/>
    <w:rsid w:val="00DE7868"/>
    <w:rsid w:val="00F83631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2E"/>
  </w:style>
  <w:style w:type="paragraph" w:styleId="Footer">
    <w:name w:val="footer"/>
    <w:basedOn w:val="Normal"/>
    <w:link w:val="FooterChar"/>
    <w:uiPriority w:val="99"/>
    <w:unhideWhenUsed/>
    <w:rsid w:val="00BD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2E"/>
  </w:style>
  <w:style w:type="paragraph" w:styleId="BalloonText">
    <w:name w:val="Balloon Text"/>
    <w:basedOn w:val="Normal"/>
    <w:link w:val="BalloonTextChar"/>
    <w:uiPriority w:val="99"/>
    <w:semiHidden/>
    <w:unhideWhenUsed/>
    <w:rsid w:val="00BD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2E"/>
  </w:style>
  <w:style w:type="paragraph" w:styleId="Footer">
    <w:name w:val="footer"/>
    <w:basedOn w:val="Normal"/>
    <w:link w:val="FooterChar"/>
    <w:uiPriority w:val="99"/>
    <w:unhideWhenUsed/>
    <w:rsid w:val="00BD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2E"/>
  </w:style>
  <w:style w:type="paragraph" w:styleId="BalloonText">
    <w:name w:val="Balloon Text"/>
    <w:basedOn w:val="Normal"/>
    <w:link w:val="BalloonTextChar"/>
    <w:uiPriority w:val="99"/>
    <w:semiHidden/>
    <w:unhideWhenUsed/>
    <w:rsid w:val="00BD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5627-24D8-4D90-BB23-2C8EE163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Dunbar, Kerry    SHS</cp:lastModifiedBy>
  <cp:revision>5</cp:revision>
  <cp:lastPrinted>2014-03-24T21:57:00Z</cp:lastPrinted>
  <dcterms:created xsi:type="dcterms:W3CDTF">2014-03-24T21:53:00Z</dcterms:created>
  <dcterms:modified xsi:type="dcterms:W3CDTF">2014-03-25T18:11:00Z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